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F" w:rsidRPr="007A6B27" w:rsidRDefault="00B65664">
      <w:pPr>
        <w:rPr>
          <w:b/>
        </w:rPr>
      </w:pPr>
      <w:r w:rsidRPr="007A6B27">
        <w:rPr>
          <w:b/>
        </w:rPr>
        <w:t xml:space="preserve">Post natal mouse neuron prep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Set up an eppendorf for each pup with 50uL of </w:t>
      </w:r>
      <w:proofErr w:type="spellStart"/>
      <w:r>
        <w:t>HibernateA</w:t>
      </w:r>
      <w:proofErr w:type="spellEnd"/>
      <w:r>
        <w:t xml:space="preserve"> in each tube; place tubes on ice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Set up a 60mm petri dish for each pup with 7 mL dissection media in each; put on ice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Make the Papain solution: </w:t>
      </w:r>
    </w:p>
    <w:p w:rsidR="00B65664" w:rsidRDefault="00B65664" w:rsidP="00B65664">
      <w:pPr>
        <w:pStyle w:val="ListParagraph"/>
        <w:numPr>
          <w:ilvl w:val="1"/>
          <w:numId w:val="1"/>
        </w:numPr>
      </w:pPr>
      <w:r>
        <w:t>Weigh out papain</w:t>
      </w:r>
    </w:p>
    <w:p w:rsidR="00B65664" w:rsidRDefault="00B65664" w:rsidP="00B65664">
      <w:pPr>
        <w:pStyle w:val="ListParagraph"/>
        <w:numPr>
          <w:ilvl w:val="1"/>
          <w:numId w:val="1"/>
        </w:numPr>
      </w:pPr>
      <w:r>
        <w:t xml:space="preserve">Add </w:t>
      </w:r>
      <w:proofErr w:type="spellStart"/>
      <w:r>
        <w:t>HibA</w:t>
      </w:r>
      <w:proofErr w:type="spellEnd"/>
    </w:p>
    <w:p w:rsidR="00B65664" w:rsidRDefault="00B65664" w:rsidP="00B65664">
      <w:pPr>
        <w:pStyle w:val="ListParagraph"/>
        <w:numPr>
          <w:ilvl w:val="1"/>
          <w:numId w:val="1"/>
        </w:numPr>
      </w:pPr>
      <w:r>
        <w:t xml:space="preserve">Incubate 37 deg C for 5 min </w:t>
      </w:r>
    </w:p>
    <w:p w:rsidR="00B65664" w:rsidRDefault="00B65664" w:rsidP="00B65664">
      <w:pPr>
        <w:pStyle w:val="ListParagraph"/>
        <w:numPr>
          <w:ilvl w:val="1"/>
          <w:numId w:val="1"/>
        </w:numPr>
      </w:pPr>
      <w:r>
        <w:t xml:space="preserve">Add DNAse </w:t>
      </w:r>
    </w:p>
    <w:p w:rsidR="00B65664" w:rsidRDefault="00B65664" w:rsidP="00B65664">
      <w:pPr>
        <w:pStyle w:val="ListParagraph"/>
        <w:numPr>
          <w:ilvl w:val="1"/>
          <w:numId w:val="1"/>
        </w:numPr>
      </w:pPr>
      <w:r>
        <w:t>Filter through syringe filter and place on ice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1756"/>
        <w:gridCol w:w="1792"/>
        <w:gridCol w:w="1778"/>
        <w:gridCol w:w="1752"/>
        <w:gridCol w:w="1778"/>
      </w:tblGrid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# pups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Total solution (mL)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 xml:space="preserve">Papain (mg) 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proofErr w:type="spellStart"/>
            <w:r>
              <w:t>Hib</w:t>
            </w:r>
            <w:proofErr w:type="spellEnd"/>
            <w:r>
              <w:t xml:space="preserve"> A (mL)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 xml:space="preserve">DNAse (mL) 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 xml:space="preserve">1.5 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1.2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0.15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1.6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.2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.25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2.4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.3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2.8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.35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3.2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.4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4.5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3.6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.45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5.5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4.4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.55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4.8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.6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6.5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5.2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.65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5.6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.7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7.5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6.0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.75</w:t>
            </w:r>
          </w:p>
        </w:tc>
      </w:tr>
      <w:tr w:rsidR="00B65664" w:rsidTr="00B65664"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915" w:type="dxa"/>
          </w:tcPr>
          <w:p w:rsidR="00B65664" w:rsidRDefault="00B65664" w:rsidP="00B65664">
            <w:pPr>
              <w:pStyle w:val="ListParagraph"/>
              <w:ind w:left="0"/>
            </w:pPr>
            <w:r>
              <w:t>6.4</w:t>
            </w:r>
          </w:p>
        </w:tc>
        <w:tc>
          <w:tcPr>
            <w:tcW w:w="1916" w:type="dxa"/>
          </w:tcPr>
          <w:p w:rsidR="00B65664" w:rsidRDefault="00B65664" w:rsidP="00B65664">
            <w:pPr>
              <w:pStyle w:val="ListParagraph"/>
              <w:ind w:left="0"/>
            </w:pPr>
            <w:r>
              <w:t>.8</w:t>
            </w:r>
          </w:p>
        </w:tc>
      </w:tr>
    </w:tbl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Using a new Petri dish for each animal, dissect out hippocampi and place in eppendorf with Hibernate </w:t>
      </w:r>
      <w:proofErr w:type="gramStart"/>
      <w:r>
        <w:t>A</w:t>
      </w:r>
      <w:proofErr w:type="gramEnd"/>
      <w:r>
        <w:t xml:space="preserve"> on ice. Wash tools with 70% ethanol after each animal. When you are ready to dissect the last animal, place papain solution in water bath to warm up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Add 450 uL of the pre-warmed Papain solution to each tube; incubate at 37C on the </w:t>
      </w:r>
      <w:proofErr w:type="spellStart"/>
      <w:r>
        <w:t>nutator</w:t>
      </w:r>
      <w:proofErr w:type="spellEnd"/>
      <w:r>
        <w:t xml:space="preserve"> for 18 minutes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Let hippocampi settle to bottom of the tube; aspirate off Papain solution leaving about 50-100 ul liquid in bottom of the tube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Wash hippocampi 2x with 1mL each of Plating media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Add 1 mL Plating media to each tube; triturate hippocampi using a P200 with a 200 ul tip (use a new tip for each sample)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Let tissue settle to bottom of tube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proofErr w:type="spellStart"/>
      <w:r>
        <w:t>Tirturate</w:t>
      </w:r>
      <w:proofErr w:type="spellEnd"/>
      <w:r>
        <w:t xml:space="preserve"> each sample again with a fire-polished glass pipette (use a new pipette for each sample)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For each sample, plate 4 wells of a 12-well plate with coverslips (pretreated with Poly-L-Lysine and washed with water; remove water and add 1mL plating media to each well before plating neurons)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Let neurons incubate 3-4 hours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lastRenderedPageBreak/>
        <w:t xml:space="preserve">Aspirate plating media and add 1mL Growth media (no </w:t>
      </w:r>
      <w:proofErr w:type="spellStart"/>
      <w:r>
        <w:t>araC</w:t>
      </w:r>
      <w:proofErr w:type="spellEnd"/>
      <w:r>
        <w:t xml:space="preserve">)to each well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After 5 days, feed neurons with 1mL each Growth media + 10uM </w:t>
      </w:r>
      <w:proofErr w:type="spellStart"/>
      <w:r>
        <w:t>AraC</w:t>
      </w:r>
      <w:proofErr w:type="spellEnd"/>
      <w:r>
        <w:t xml:space="preserve"> (final concentration will be 5uM </w:t>
      </w:r>
      <w:proofErr w:type="spellStart"/>
      <w:r>
        <w:t>AraC</w:t>
      </w:r>
      <w:proofErr w:type="spellEnd"/>
      <w:r>
        <w:t xml:space="preserve">) </w:t>
      </w:r>
    </w:p>
    <w:p w:rsidR="00B65664" w:rsidRDefault="00B65664" w:rsidP="00B65664">
      <w:pPr>
        <w:pStyle w:val="ListParagraph"/>
        <w:numPr>
          <w:ilvl w:val="0"/>
          <w:numId w:val="1"/>
        </w:numPr>
      </w:pPr>
      <w:r>
        <w:t xml:space="preserve">Feed every 5-7 days by removing about 1mL condition media and adding  mL fresh growth media + 5 </w:t>
      </w:r>
      <w:proofErr w:type="spellStart"/>
      <w:r>
        <w:t>uM</w:t>
      </w:r>
      <w:proofErr w:type="spellEnd"/>
      <w:r>
        <w:t xml:space="preserve"> </w:t>
      </w:r>
      <w:proofErr w:type="spellStart"/>
      <w:r>
        <w:t>AraC</w:t>
      </w:r>
      <w:proofErr w:type="spellEnd"/>
      <w:r>
        <w:t xml:space="preserve"> </w:t>
      </w:r>
    </w:p>
    <w:p w:rsidR="00B65664" w:rsidRPr="007A6B27" w:rsidRDefault="00B65664" w:rsidP="00B65664">
      <w:pPr>
        <w:rPr>
          <w:b/>
        </w:rPr>
      </w:pPr>
      <w:r w:rsidRPr="007A6B27">
        <w:rPr>
          <w:b/>
        </w:rPr>
        <w:t xml:space="preserve">Coverslip preparation:  </w:t>
      </w:r>
    </w:p>
    <w:p w:rsidR="00B65664" w:rsidRDefault="00B65664" w:rsidP="00B65664">
      <w:r>
        <w:t xml:space="preserve">Day 1: </w:t>
      </w:r>
    </w:p>
    <w:p w:rsidR="00B65664" w:rsidRDefault="00B65664" w:rsidP="00B65664">
      <w:pPr>
        <w:pStyle w:val="ListParagraph"/>
        <w:numPr>
          <w:ilvl w:val="0"/>
          <w:numId w:val="2"/>
        </w:numPr>
      </w:pPr>
      <w:r>
        <w:t xml:space="preserve">Place coverslips (glass, 18mm) in jar with nitric acid and soak overnight </w:t>
      </w:r>
    </w:p>
    <w:p w:rsidR="00B65664" w:rsidRDefault="00B65664" w:rsidP="00B65664">
      <w:r>
        <w:t xml:space="preserve">Day 2: </w:t>
      </w:r>
    </w:p>
    <w:p w:rsidR="00B65664" w:rsidRDefault="00B65664" w:rsidP="00B65664">
      <w:pPr>
        <w:pStyle w:val="ListParagraph"/>
        <w:numPr>
          <w:ilvl w:val="0"/>
          <w:numId w:val="3"/>
        </w:numPr>
      </w:pPr>
      <w:r>
        <w:t xml:space="preserve">Pour off nitric acid. </w:t>
      </w:r>
    </w:p>
    <w:p w:rsidR="00B65664" w:rsidRDefault="00B65664" w:rsidP="00B65664">
      <w:pPr>
        <w:pStyle w:val="ListParagraph"/>
        <w:numPr>
          <w:ilvl w:val="0"/>
          <w:numId w:val="3"/>
        </w:numPr>
      </w:pPr>
      <w:r>
        <w:t xml:space="preserve">Rinse with MilliQ water; pour off </w:t>
      </w:r>
    </w:p>
    <w:p w:rsidR="00B65664" w:rsidRDefault="00B65664" w:rsidP="00B65664">
      <w:pPr>
        <w:pStyle w:val="ListParagraph"/>
        <w:numPr>
          <w:ilvl w:val="0"/>
          <w:numId w:val="3"/>
        </w:numPr>
      </w:pPr>
      <w:r>
        <w:t xml:space="preserve">Rinse again and let soak 1 hr on rocker </w:t>
      </w:r>
    </w:p>
    <w:p w:rsidR="00B65664" w:rsidRDefault="00B65664" w:rsidP="00B65664">
      <w:pPr>
        <w:pStyle w:val="ListParagraph"/>
        <w:numPr>
          <w:ilvl w:val="0"/>
          <w:numId w:val="3"/>
        </w:numPr>
      </w:pPr>
      <w:r>
        <w:t xml:space="preserve">Repeat step 3. </w:t>
      </w:r>
    </w:p>
    <w:p w:rsidR="00B65664" w:rsidRDefault="007A6B27" w:rsidP="00B65664">
      <w:pPr>
        <w:pStyle w:val="ListParagraph"/>
        <w:numPr>
          <w:ilvl w:val="0"/>
          <w:numId w:val="3"/>
        </w:numPr>
      </w:pPr>
      <w:r>
        <w:t xml:space="preserve">Pour off water, add 100% ethanol; swirl, then pour off </w:t>
      </w:r>
    </w:p>
    <w:p w:rsidR="007A6B27" w:rsidRDefault="007A6B27" w:rsidP="00B65664">
      <w:pPr>
        <w:pStyle w:val="ListParagraph"/>
        <w:numPr>
          <w:ilvl w:val="0"/>
          <w:numId w:val="3"/>
        </w:numPr>
      </w:pPr>
      <w:r>
        <w:t xml:space="preserve">Add more 100% ethanol. Store. </w:t>
      </w:r>
    </w:p>
    <w:p w:rsidR="007A6B27" w:rsidRDefault="007A6B27" w:rsidP="007A6B27">
      <w:r>
        <w:t xml:space="preserve">For treatment:  </w:t>
      </w:r>
    </w:p>
    <w:p w:rsidR="007A6B27" w:rsidRDefault="007A6B27" w:rsidP="007A6B27">
      <w:r>
        <w:t xml:space="preserve">Day 1: </w:t>
      </w:r>
    </w:p>
    <w:p w:rsidR="007A6B27" w:rsidRDefault="007A6B27" w:rsidP="007A6B27">
      <w:pPr>
        <w:pStyle w:val="ListParagraph"/>
        <w:numPr>
          <w:ilvl w:val="0"/>
          <w:numId w:val="4"/>
        </w:numPr>
      </w:pPr>
      <w:r>
        <w:t xml:space="preserve">Take coverslips and allow to dry in hood on </w:t>
      </w:r>
      <w:proofErr w:type="spellStart"/>
      <w:r>
        <w:t>wattman</w:t>
      </w:r>
      <w:proofErr w:type="spellEnd"/>
      <w:r>
        <w:t xml:space="preserve"> paper for ~20 minutes </w:t>
      </w:r>
    </w:p>
    <w:p w:rsidR="007A6B27" w:rsidRDefault="007A6B27" w:rsidP="007A6B27">
      <w:pPr>
        <w:pStyle w:val="ListParagraph"/>
        <w:numPr>
          <w:ilvl w:val="0"/>
          <w:numId w:val="4"/>
        </w:numPr>
      </w:pPr>
      <w:r>
        <w:t xml:space="preserve">Transfer 1 coverslip per well of a 12-well plate using </w:t>
      </w:r>
      <w:proofErr w:type="spellStart"/>
      <w:r>
        <w:t>foceps</w:t>
      </w:r>
      <w:proofErr w:type="spellEnd"/>
      <w:r>
        <w:t xml:space="preserve"> </w:t>
      </w:r>
    </w:p>
    <w:p w:rsidR="007A6B27" w:rsidRDefault="007A6B27" w:rsidP="007A6B27">
      <w:pPr>
        <w:pStyle w:val="ListParagraph"/>
        <w:numPr>
          <w:ilvl w:val="0"/>
          <w:numId w:val="4"/>
        </w:numPr>
      </w:pPr>
      <w:r>
        <w:t xml:space="preserve">Thaw Poly-l-lysine, or dissolve new bottle of powder in 10 mL 0.1M Borate buffer to make a 10mg/mL stock </w:t>
      </w:r>
    </w:p>
    <w:p w:rsidR="007A6B27" w:rsidRDefault="007A6B27" w:rsidP="007A6B27">
      <w:pPr>
        <w:pStyle w:val="ListParagraph"/>
        <w:numPr>
          <w:ilvl w:val="0"/>
          <w:numId w:val="4"/>
        </w:numPr>
      </w:pPr>
      <w:r>
        <w:t xml:space="preserve">Dilute Stock in 0.1M Borate buffer to 1mg/mL in a volume equal to the number of coverslips you are treating. </w:t>
      </w:r>
    </w:p>
    <w:p w:rsidR="007A6B27" w:rsidRDefault="007A6B27" w:rsidP="007A6B27">
      <w:pPr>
        <w:pStyle w:val="ListParagraph"/>
        <w:numPr>
          <w:ilvl w:val="0"/>
          <w:numId w:val="4"/>
        </w:numPr>
      </w:pPr>
      <w:r>
        <w:t xml:space="preserve">Add 1 mL to each well, making sure coverslips are covered in Poly-L-Lysine solution; incubate over night at 37 deg C in TC incubator </w:t>
      </w:r>
    </w:p>
    <w:p w:rsidR="007A6B27" w:rsidRDefault="007A6B27" w:rsidP="007A6B27">
      <w:r>
        <w:t xml:space="preserve">Day 2: </w:t>
      </w:r>
    </w:p>
    <w:p w:rsidR="007A6B27" w:rsidRDefault="007A6B27" w:rsidP="007A6B27">
      <w:pPr>
        <w:pStyle w:val="ListParagraph"/>
        <w:numPr>
          <w:ilvl w:val="0"/>
          <w:numId w:val="5"/>
        </w:numPr>
      </w:pPr>
      <w:r>
        <w:t xml:space="preserve">Aspirate off Poly-L-Lysine </w:t>
      </w:r>
    </w:p>
    <w:p w:rsidR="007A6B27" w:rsidRDefault="007A6B27" w:rsidP="007A6B27">
      <w:pPr>
        <w:pStyle w:val="ListParagraph"/>
        <w:numPr>
          <w:ilvl w:val="0"/>
          <w:numId w:val="5"/>
        </w:numPr>
      </w:pPr>
      <w:r>
        <w:t xml:space="preserve">Add autoclaved </w:t>
      </w:r>
      <w:proofErr w:type="spellStart"/>
      <w:r>
        <w:t>MillQ</w:t>
      </w:r>
      <w:proofErr w:type="spellEnd"/>
      <w:r>
        <w:t xml:space="preserve"> water to each well (~1mL) </w:t>
      </w:r>
    </w:p>
    <w:p w:rsidR="007A6B27" w:rsidRDefault="007A6B27" w:rsidP="007A6B27">
      <w:pPr>
        <w:pStyle w:val="ListParagraph"/>
        <w:numPr>
          <w:ilvl w:val="0"/>
          <w:numId w:val="5"/>
        </w:numPr>
      </w:pPr>
      <w:r>
        <w:t xml:space="preserve">Let sit in hood or incubator for 1 hr (NO UV LIGHT) </w:t>
      </w:r>
    </w:p>
    <w:p w:rsidR="007A6B27" w:rsidRDefault="007A6B27" w:rsidP="007A6B27">
      <w:pPr>
        <w:pStyle w:val="ListParagraph"/>
        <w:numPr>
          <w:ilvl w:val="0"/>
          <w:numId w:val="5"/>
        </w:numPr>
      </w:pPr>
      <w:proofErr w:type="spellStart"/>
      <w:r>
        <w:t>Aspriate</w:t>
      </w:r>
      <w:proofErr w:type="spellEnd"/>
      <w:r>
        <w:t xml:space="preserve"> off water; repeat wash </w:t>
      </w:r>
    </w:p>
    <w:p w:rsidR="007A6B27" w:rsidRDefault="007A6B27" w:rsidP="007A6B27">
      <w:pPr>
        <w:pStyle w:val="ListParagraph"/>
        <w:numPr>
          <w:ilvl w:val="0"/>
          <w:numId w:val="5"/>
        </w:numPr>
      </w:pPr>
      <w:r>
        <w:t xml:space="preserve">After second wash, store coverslips in water in incubator until they are needed (aspirate off water before using) </w:t>
      </w:r>
    </w:p>
    <w:p w:rsidR="007A6B27" w:rsidRDefault="007A6B27">
      <w:r>
        <w:br w:type="page"/>
      </w:r>
    </w:p>
    <w:p w:rsidR="007A6B27" w:rsidRDefault="007A6B27" w:rsidP="007A6B27">
      <w:r>
        <w:rPr>
          <w:b/>
        </w:rPr>
        <w:lastRenderedPageBreak/>
        <w:t>Recipes</w:t>
      </w:r>
      <w:r>
        <w:t xml:space="preserve"> </w:t>
      </w:r>
    </w:p>
    <w:p w:rsidR="007A6B27" w:rsidRDefault="007A6B27" w:rsidP="007A6B27">
      <w:r>
        <w:t xml:space="preserve">Borate Buffer </w:t>
      </w:r>
    </w:p>
    <w:p w:rsidR="007A6B27" w:rsidRDefault="007A6B27" w:rsidP="007A6B27">
      <w:r>
        <w:t xml:space="preserve">1.55g Boric Acid </w:t>
      </w:r>
      <w:r>
        <w:br/>
        <w:t>2.375 g Borax</w:t>
      </w:r>
      <w:r>
        <w:br/>
        <w:t xml:space="preserve">450 mL H2O </w:t>
      </w:r>
      <w:r>
        <w:br/>
        <w:t xml:space="preserve">adjust to pH 8.5 </w:t>
      </w:r>
      <w:r>
        <w:br/>
        <w:t xml:space="preserve">QS to 500 mL with H2O  </w:t>
      </w:r>
    </w:p>
    <w:p w:rsidR="007A6B27" w:rsidRDefault="007A6B27" w:rsidP="007A6B27">
      <w:r>
        <w:t xml:space="preserve">Dissection media: </w:t>
      </w:r>
    </w:p>
    <w:p w:rsidR="007A6B27" w:rsidRDefault="007A6B27" w:rsidP="007A6B27">
      <w:r>
        <w:t xml:space="preserve">200 mL H2O </w:t>
      </w:r>
      <w:r>
        <w:br/>
        <w:t>20mL 1M HEPES, pH 7.55</w:t>
      </w:r>
      <w:r>
        <w:br/>
        <w:t>20 mL 10x HANKS</w:t>
      </w:r>
    </w:p>
    <w:p w:rsidR="007A6B27" w:rsidRDefault="007A6B27" w:rsidP="007A6B27">
      <w:r>
        <w:t xml:space="preserve">Plating Media: </w:t>
      </w:r>
    </w:p>
    <w:p w:rsidR="007A6B27" w:rsidRDefault="007A6B27" w:rsidP="007A6B27">
      <w:r>
        <w:t>100 mL NBA</w:t>
      </w:r>
      <w:r>
        <w:br/>
        <w:t xml:space="preserve">2 mL B27(2%) </w:t>
      </w:r>
      <w:r>
        <w:br/>
        <w:t xml:space="preserve">1 mL 100x </w:t>
      </w:r>
      <w:proofErr w:type="spellStart"/>
      <w:r>
        <w:t>glutamax</w:t>
      </w:r>
      <w:proofErr w:type="spellEnd"/>
      <w:r>
        <w:br/>
        <w:t xml:space="preserve">10mL horse serum </w:t>
      </w:r>
    </w:p>
    <w:p w:rsidR="007A6B27" w:rsidRDefault="007A6B27" w:rsidP="007A6B27">
      <w:r>
        <w:t xml:space="preserve">Growth media: </w:t>
      </w:r>
    </w:p>
    <w:p w:rsidR="007A6B27" w:rsidRDefault="007A6B27" w:rsidP="007A6B27">
      <w:r>
        <w:t xml:space="preserve">200 mL NBA </w:t>
      </w:r>
      <w:r>
        <w:br/>
        <w:t xml:space="preserve">4 mL B27 </w:t>
      </w:r>
      <w:r>
        <w:br/>
        <w:t xml:space="preserve">2 mL 100x </w:t>
      </w:r>
      <w:proofErr w:type="spellStart"/>
      <w:r>
        <w:t>glutamax</w:t>
      </w:r>
      <w:proofErr w:type="spellEnd"/>
      <w:r>
        <w:t xml:space="preserve"> </w:t>
      </w:r>
    </w:p>
    <w:p w:rsidR="007A6B27" w:rsidRDefault="007A6B27" w:rsidP="007A6B27">
      <w:r>
        <w:t xml:space="preserve">Feeding media: </w:t>
      </w:r>
    </w:p>
    <w:p w:rsidR="007A6B27" w:rsidRPr="007A6B27" w:rsidRDefault="007A6B27" w:rsidP="007A6B27">
      <w:r>
        <w:t xml:space="preserve">200 mL NBA </w:t>
      </w:r>
      <w:r>
        <w:br/>
        <w:t xml:space="preserve">4mL B27 </w:t>
      </w:r>
      <w:r>
        <w:br/>
        <w:t xml:space="preserve">2 mL 100x </w:t>
      </w:r>
      <w:proofErr w:type="spellStart"/>
      <w:r>
        <w:t>glutamaz</w:t>
      </w:r>
      <w:proofErr w:type="spellEnd"/>
      <w:r>
        <w:br/>
        <w:t xml:space="preserve">200 uL </w:t>
      </w:r>
      <w:proofErr w:type="spellStart"/>
      <w:r>
        <w:t>AraC</w:t>
      </w:r>
      <w:proofErr w:type="spellEnd"/>
      <w:r>
        <w:t xml:space="preserve"> </w:t>
      </w:r>
    </w:p>
    <w:sectPr w:rsidR="007A6B27" w:rsidRPr="007A6B27" w:rsidSect="00B40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571"/>
    <w:multiLevelType w:val="hybridMultilevel"/>
    <w:tmpl w:val="FE2A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CF1"/>
    <w:multiLevelType w:val="hybridMultilevel"/>
    <w:tmpl w:val="7708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33DC"/>
    <w:multiLevelType w:val="hybridMultilevel"/>
    <w:tmpl w:val="DA3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B37DC"/>
    <w:multiLevelType w:val="hybridMultilevel"/>
    <w:tmpl w:val="9CC6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C31E3"/>
    <w:multiLevelType w:val="hybridMultilevel"/>
    <w:tmpl w:val="7100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664"/>
    <w:rsid w:val="0035172C"/>
    <w:rsid w:val="007A6B27"/>
    <w:rsid w:val="00B405D9"/>
    <w:rsid w:val="00B65664"/>
    <w:rsid w:val="00F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64"/>
    <w:pPr>
      <w:ind w:left="720"/>
      <w:contextualSpacing/>
    </w:pPr>
  </w:style>
  <w:style w:type="table" w:styleId="TableGrid">
    <w:name w:val="Table Grid"/>
    <w:basedOn w:val="TableNormal"/>
    <w:uiPriority w:val="59"/>
    <w:rsid w:val="00B6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2013-12-05T20:42:00Z</dcterms:created>
  <dcterms:modified xsi:type="dcterms:W3CDTF">2013-12-05T20:59:00Z</dcterms:modified>
</cp:coreProperties>
</file>